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97" w:rsidRPr="004C0D97" w:rsidRDefault="004C0D97" w:rsidP="004C0D97">
      <w:pPr>
        <w:jc w:val="center"/>
        <w:rPr>
          <w:rFonts w:ascii="Times New Roman" w:hAnsi="Times New Roman" w:cs="Times New Roman"/>
          <w:sz w:val="32"/>
          <w:szCs w:val="32"/>
        </w:rPr>
      </w:pPr>
      <w:r w:rsidRPr="004C0D97">
        <w:rPr>
          <w:rFonts w:ascii="Times New Roman" w:hAnsi="Times New Roman" w:cs="Times New Roman"/>
          <w:sz w:val="32"/>
          <w:szCs w:val="32"/>
        </w:rPr>
        <w:t xml:space="preserve">Sex Offender Unified Practices (SOUP) </w:t>
      </w:r>
    </w:p>
    <w:p w:rsidR="004C0D97" w:rsidRPr="004C0D97" w:rsidRDefault="004C0D97" w:rsidP="004C0D97">
      <w:pPr>
        <w:jc w:val="center"/>
        <w:rPr>
          <w:rFonts w:ascii="Times New Roman" w:hAnsi="Times New Roman" w:cs="Times New Roman"/>
          <w:sz w:val="32"/>
          <w:szCs w:val="32"/>
        </w:rPr>
      </w:pPr>
      <w:r w:rsidRPr="004C0D97">
        <w:rPr>
          <w:rFonts w:ascii="Times New Roman" w:hAnsi="Times New Roman" w:cs="Times New Roman"/>
          <w:sz w:val="32"/>
          <w:szCs w:val="32"/>
        </w:rPr>
        <w:t>Next Meeting:</w:t>
      </w:r>
    </w:p>
    <w:p w:rsidR="004C0D97" w:rsidRPr="004C0D97" w:rsidRDefault="004C0D97" w:rsidP="004C0D97">
      <w:pPr>
        <w:jc w:val="center"/>
        <w:rPr>
          <w:rFonts w:ascii="Times New Roman" w:hAnsi="Times New Roman" w:cs="Times New Roman"/>
          <w:sz w:val="32"/>
          <w:szCs w:val="32"/>
        </w:rPr>
      </w:pPr>
      <w:r w:rsidRPr="004C0D97">
        <w:rPr>
          <w:rFonts w:ascii="Times New Roman" w:hAnsi="Times New Roman" w:cs="Times New Roman"/>
          <w:sz w:val="32"/>
          <w:szCs w:val="32"/>
        </w:rPr>
        <w:t>April 4</w:t>
      </w:r>
      <w:r w:rsidRPr="004C0D9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C0D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7A2C" w:rsidRPr="004C0D97" w:rsidRDefault="00FC7A2C" w:rsidP="00FC7A2C">
      <w:pPr>
        <w:jc w:val="center"/>
        <w:rPr>
          <w:rFonts w:ascii="Times New Roman" w:hAnsi="Times New Roman" w:cs="Times New Roman"/>
          <w:sz w:val="32"/>
          <w:szCs w:val="32"/>
        </w:rPr>
      </w:pPr>
      <w:r w:rsidRPr="004C0D97">
        <w:rPr>
          <w:rFonts w:ascii="Times New Roman" w:hAnsi="Times New Roman" w:cs="Times New Roman"/>
          <w:sz w:val="32"/>
          <w:szCs w:val="32"/>
        </w:rPr>
        <w:t>Rasmussen College</w:t>
      </w:r>
      <w:r w:rsidRPr="004C0D97">
        <w:rPr>
          <w:rFonts w:ascii="Times New Roman" w:hAnsi="Times New Roman" w:cs="Times New Roman"/>
          <w:sz w:val="32"/>
          <w:szCs w:val="32"/>
        </w:rPr>
        <w:br/>
        <w:t>Rooms 101/102</w:t>
      </w:r>
      <w:r w:rsidRPr="004C0D97">
        <w:rPr>
          <w:rFonts w:ascii="Times New Roman" w:hAnsi="Times New Roman" w:cs="Times New Roman"/>
          <w:sz w:val="32"/>
          <w:szCs w:val="32"/>
        </w:rPr>
        <w:br/>
        <w:t>1101 Westwood Drive</w:t>
      </w:r>
      <w:r w:rsidRPr="004C0D97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Pr="004C0D97">
        <w:rPr>
          <w:rFonts w:ascii="Times New Roman" w:hAnsi="Times New Roman" w:cs="Times New Roman"/>
          <w:sz w:val="32"/>
          <w:szCs w:val="32"/>
        </w:rPr>
        <w:t>Wausau, WI</w:t>
      </w:r>
    </w:p>
    <w:p w:rsidR="002B6191" w:rsidRPr="004C0D97" w:rsidRDefault="002B6191" w:rsidP="004C0D97">
      <w:pPr>
        <w:ind w:left="2160" w:hanging="2160"/>
        <w:rPr>
          <w:rFonts w:ascii="Times New Roman" w:hAnsi="Times New Roman" w:cs="Times New Roman"/>
          <w:sz w:val="24"/>
          <w:szCs w:val="32"/>
        </w:rPr>
      </w:pPr>
      <w:r w:rsidRPr="004C0D97">
        <w:rPr>
          <w:rFonts w:ascii="Times New Roman" w:hAnsi="Times New Roman" w:cs="Times New Roman"/>
          <w:sz w:val="24"/>
          <w:szCs w:val="32"/>
        </w:rPr>
        <w:t xml:space="preserve">9:30 – 10:15 </w:t>
      </w:r>
      <w:r w:rsidRPr="004C0D97">
        <w:rPr>
          <w:rFonts w:ascii="Times New Roman" w:hAnsi="Times New Roman" w:cs="Times New Roman"/>
          <w:sz w:val="24"/>
          <w:szCs w:val="32"/>
        </w:rPr>
        <w:tab/>
        <w:t>Introductions</w:t>
      </w:r>
      <w:r w:rsidR="0020523A" w:rsidRPr="004C0D97">
        <w:rPr>
          <w:rFonts w:ascii="Times New Roman" w:hAnsi="Times New Roman" w:cs="Times New Roman"/>
          <w:sz w:val="24"/>
          <w:szCs w:val="32"/>
        </w:rPr>
        <w:t>, summary of last meeting,</w:t>
      </w:r>
      <w:r w:rsidRPr="004C0D97">
        <w:rPr>
          <w:rFonts w:ascii="Times New Roman" w:hAnsi="Times New Roman" w:cs="Times New Roman"/>
          <w:sz w:val="24"/>
          <w:szCs w:val="32"/>
        </w:rPr>
        <w:t xml:space="preserve"> and overview of group history and mission</w:t>
      </w:r>
    </w:p>
    <w:p w:rsidR="002B6191" w:rsidRPr="004C0D97" w:rsidRDefault="002B6191">
      <w:pPr>
        <w:rPr>
          <w:rFonts w:ascii="Times New Roman" w:hAnsi="Times New Roman" w:cs="Times New Roman"/>
          <w:sz w:val="24"/>
          <w:szCs w:val="32"/>
        </w:rPr>
      </w:pPr>
      <w:r w:rsidRPr="004C0D97">
        <w:rPr>
          <w:rFonts w:ascii="Times New Roman" w:hAnsi="Times New Roman" w:cs="Times New Roman"/>
          <w:sz w:val="24"/>
          <w:szCs w:val="32"/>
        </w:rPr>
        <w:t xml:space="preserve">10:15 – 10:30 </w:t>
      </w:r>
      <w:r w:rsidRPr="004C0D97">
        <w:rPr>
          <w:rFonts w:ascii="Times New Roman" w:hAnsi="Times New Roman" w:cs="Times New Roman"/>
          <w:sz w:val="24"/>
          <w:szCs w:val="32"/>
        </w:rPr>
        <w:tab/>
      </w:r>
      <w:r w:rsidR="004C0D97">
        <w:rPr>
          <w:rFonts w:ascii="Times New Roman" w:hAnsi="Times New Roman" w:cs="Times New Roman"/>
          <w:sz w:val="24"/>
          <w:szCs w:val="32"/>
        </w:rPr>
        <w:tab/>
      </w:r>
      <w:r w:rsidRPr="004C0D97">
        <w:rPr>
          <w:rFonts w:ascii="Times New Roman" w:hAnsi="Times New Roman" w:cs="Times New Roman"/>
          <w:sz w:val="24"/>
          <w:szCs w:val="32"/>
        </w:rPr>
        <w:t>Break</w:t>
      </w:r>
    </w:p>
    <w:p w:rsidR="002B6191" w:rsidRPr="004C0D97" w:rsidRDefault="002B6191">
      <w:pPr>
        <w:rPr>
          <w:rFonts w:ascii="Times New Roman" w:hAnsi="Times New Roman" w:cs="Times New Roman"/>
          <w:sz w:val="24"/>
          <w:szCs w:val="32"/>
        </w:rPr>
      </w:pPr>
      <w:r w:rsidRPr="004C0D97">
        <w:rPr>
          <w:rFonts w:ascii="Times New Roman" w:hAnsi="Times New Roman" w:cs="Times New Roman"/>
          <w:sz w:val="24"/>
          <w:szCs w:val="32"/>
        </w:rPr>
        <w:t xml:space="preserve">10:30 – 11:30 </w:t>
      </w:r>
      <w:r w:rsidRPr="004C0D97">
        <w:rPr>
          <w:rFonts w:ascii="Times New Roman" w:hAnsi="Times New Roman" w:cs="Times New Roman"/>
          <w:sz w:val="24"/>
          <w:szCs w:val="32"/>
        </w:rPr>
        <w:tab/>
      </w:r>
      <w:r w:rsidR="004C0D97">
        <w:rPr>
          <w:rFonts w:ascii="Times New Roman" w:hAnsi="Times New Roman" w:cs="Times New Roman"/>
          <w:sz w:val="24"/>
          <w:szCs w:val="32"/>
        </w:rPr>
        <w:tab/>
      </w:r>
      <w:r w:rsidRPr="004C0D97">
        <w:rPr>
          <w:rFonts w:ascii="Times New Roman" w:hAnsi="Times New Roman" w:cs="Times New Roman"/>
          <w:sz w:val="24"/>
          <w:szCs w:val="32"/>
        </w:rPr>
        <w:t>RNR Review</w:t>
      </w:r>
    </w:p>
    <w:p w:rsidR="002B6191" w:rsidRPr="004C0D97" w:rsidRDefault="002B6191">
      <w:pPr>
        <w:rPr>
          <w:rFonts w:ascii="Times New Roman" w:hAnsi="Times New Roman" w:cs="Times New Roman"/>
          <w:sz w:val="24"/>
          <w:szCs w:val="32"/>
        </w:rPr>
      </w:pPr>
      <w:r w:rsidRPr="004C0D97">
        <w:rPr>
          <w:rFonts w:ascii="Times New Roman" w:hAnsi="Times New Roman" w:cs="Times New Roman"/>
          <w:sz w:val="24"/>
          <w:szCs w:val="32"/>
        </w:rPr>
        <w:t xml:space="preserve">11:30 – 12:45 </w:t>
      </w:r>
      <w:r w:rsidRPr="004C0D97">
        <w:rPr>
          <w:rFonts w:ascii="Times New Roman" w:hAnsi="Times New Roman" w:cs="Times New Roman"/>
          <w:sz w:val="24"/>
          <w:szCs w:val="32"/>
        </w:rPr>
        <w:tab/>
      </w:r>
      <w:r w:rsidR="004C0D97">
        <w:rPr>
          <w:rFonts w:ascii="Times New Roman" w:hAnsi="Times New Roman" w:cs="Times New Roman"/>
          <w:sz w:val="24"/>
          <w:szCs w:val="32"/>
        </w:rPr>
        <w:tab/>
      </w:r>
      <w:r w:rsidRPr="004C0D97">
        <w:rPr>
          <w:rFonts w:ascii="Times New Roman" w:hAnsi="Times New Roman" w:cs="Times New Roman"/>
          <w:sz w:val="24"/>
          <w:szCs w:val="32"/>
        </w:rPr>
        <w:t>LUNCH</w:t>
      </w:r>
    </w:p>
    <w:p w:rsidR="002B6191" w:rsidRPr="004C0D97" w:rsidRDefault="002B6191" w:rsidP="002B6191">
      <w:pPr>
        <w:ind w:left="2160" w:hanging="2160"/>
        <w:rPr>
          <w:rFonts w:ascii="Times New Roman" w:hAnsi="Times New Roman" w:cs="Times New Roman"/>
          <w:sz w:val="24"/>
          <w:szCs w:val="32"/>
        </w:rPr>
      </w:pPr>
      <w:r w:rsidRPr="004C0D97">
        <w:rPr>
          <w:rFonts w:ascii="Times New Roman" w:hAnsi="Times New Roman" w:cs="Times New Roman"/>
          <w:sz w:val="24"/>
          <w:szCs w:val="32"/>
        </w:rPr>
        <w:t xml:space="preserve">12:45 – 1:45 </w:t>
      </w:r>
      <w:r w:rsidRPr="004C0D97">
        <w:rPr>
          <w:rFonts w:ascii="Times New Roman" w:hAnsi="Times New Roman" w:cs="Times New Roman"/>
          <w:sz w:val="24"/>
          <w:szCs w:val="32"/>
        </w:rPr>
        <w:tab/>
      </w:r>
      <w:proofErr w:type="gramStart"/>
      <w:r w:rsidRPr="004C0D97">
        <w:rPr>
          <w:rFonts w:ascii="Times New Roman" w:hAnsi="Times New Roman" w:cs="Times New Roman"/>
          <w:sz w:val="24"/>
          <w:szCs w:val="32"/>
        </w:rPr>
        <w:t>How</w:t>
      </w:r>
      <w:proofErr w:type="gramEnd"/>
      <w:r w:rsidRPr="004C0D97">
        <w:rPr>
          <w:rFonts w:ascii="Times New Roman" w:hAnsi="Times New Roman" w:cs="Times New Roman"/>
          <w:sz w:val="24"/>
          <w:szCs w:val="32"/>
        </w:rPr>
        <w:t xml:space="preserve"> dynamic risk factors show up in real life scenarios: applying RNR to specific case examples</w:t>
      </w:r>
    </w:p>
    <w:p w:rsidR="002B6191" w:rsidRPr="004C0D97" w:rsidRDefault="002B6191" w:rsidP="002B6191">
      <w:pPr>
        <w:ind w:left="1440" w:hanging="1440"/>
        <w:rPr>
          <w:rFonts w:ascii="Times New Roman" w:hAnsi="Times New Roman" w:cs="Times New Roman"/>
          <w:sz w:val="24"/>
          <w:szCs w:val="32"/>
        </w:rPr>
      </w:pPr>
      <w:r w:rsidRPr="004C0D97">
        <w:rPr>
          <w:rFonts w:ascii="Times New Roman" w:hAnsi="Times New Roman" w:cs="Times New Roman"/>
          <w:sz w:val="24"/>
          <w:szCs w:val="32"/>
        </w:rPr>
        <w:t>1:45 – 2:00</w:t>
      </w:r>
      <w:r w:rsidRPr="004C0D97">
        <w:rPr>
          <w:rFonts w:ascii="Times New Roman" w:hAnsi="Times New Roman" w:cs="Times New Roman"/>
          <w:sz w:val="24"/>
          <w:szCs w:val="32"/>
        </w:rPr>
        <w:tab/>
      </w:r>
      <w:r w:rsidR="004C0D97">
        <w:rPr>
          <w:rFonts w:ascii="Times New Roman" w:hAnsi="Times New Roman" w:cs="Times New Roman"/>
          <w:sz w:val="24"/>
          <w:szCs w:val="32"/>
        </w:rPr>
        <w:tab/>
      </w:r>
      <w:r w:rsidRPr="004C0D97">
        <w:rPr>
          <w:rFonts w:ascii="Times New Roman" w:hAnsi="Times New Roman" w:cs="Times New Roman"/>
          <w:sz w:val="24"/>
          <w:szCs w:val="32"/>
        </w:rPr>
        <w:t>Break</w:t>
      </w:r>
    </w:p>
    <w:p w:rsidR="002B6191" w:rsidRPr="004C0D97" w:rsidRDefault="002B6191" w:rsidP="002B6191">
      <w:pPr>
        <w:ind w:left="2160" w:hanging="2160"/>
        <w:rPr>
          <w:rFonts w:ascii="Times New Roman" w:hAnsi="Times New Roman" w:cs="Times New Roman"/>
          <w:sz w:val="24"/>
          <w:szCs w:val="32"/>
        </w:rPr>
      </w:pPr>
      <w:r w:rsidRPr="004C0D97">
        <w:rPr>
          <w:rFonts w:ascii="Times New Roman" w:hAnsi="Times New Roman" w:cs="Times New Roman"/>
          <w:sz w:val="24"/>
          <w:szCs w:val="32"/>
        </w:rPr>
        <w:t>2:00 – 3:00</w:t>
      </w:r>
      <w:r w:rsidRPr="004C0D97">
        <w:rPr>
          <w:rFonts w:ascii="Times New Roman" w:hAnsi="Times New Roman" w:cs="Times New Roman"/>
          <w:sz w:val="24"/>
          <w:szCs w:val="32"/>
        </w:rPr>
        <w:tab/>
      </w:r>
      <w:proofErr w:type="gramStart"/>
      <w:r w:rsidRPr="004C0D97">
        <w:rPr>
          <w:rFonts w:ascii="Times New Roman" w:hAnsi="Times New Roman" w:cs="Times New Roman"/>
          <w:sz w:val="24"/>
          <w:szCs w:val="32"/>
        </w:rPr>
        <w:t>Transferring</w:t>
      </w:r>
      <w:proofErr w:type="gramEnd"/>
      <w:r w:rsidRPr="004C0D97">
        <w:rPr>
          <w:rFonts w:ascii="Times New Roman" w:hAnsi="Times New Roman" w:cs="Times New Roman"/>
          <w:sz w:val="24"/>
          <w:szCs w:val="32"/>
        </w:rPr>
        <w:t xml:space="preserve"> care between institution and community and navigating </w:t>
      </w:r>
      <w:r w:rsidRPr="004C0D97">
        <w:rPr>
          <w:rFonts w:ascii="Times New Roman" w:hAnsi="Times New Roman" w:cs="Times New Roman"/>
          <w:color w:val="222222"/>
          <w:sz w:val="24"/>
          <w:szCs w:val="32"/>
        </w:rPr>
        <w:t>overlaps between supervision and treatment</w:t>
      </w:r>
    </w:p>
    <w:p w:rsidR="002B6191" w:rsidRPr="004C0D97" w:rsidRDefault="002B6191">
      <w:pPr>
        <w:rPr>
          <w:rFonts w:ascii="Times New Roman" w:hAnsi="Times New Roman" w:cs="Times New Roman"/>
          <w:sz w:val="24"/>
          <w:szCs w:val="32"/>
        </w:rPr>
      </w:pPr>
      <w:r w:rsidRPr="004C0D97">
        <w:rPr>
          <w:rFonts w:ascii="Times New Roman" w:hAnsi="Times New Roman" w:cs="Times New Roman"/>
          <w:sz w:val="24"/>
          <w:szCs w:val="32"/>
        </w:rPr>
        <w:t>3:00 – 3:30</w:t>
      </w:r>
      <w:r w:rsidRPr="004C0D97">
        <w:rPr>
          <w:rFonts w:ascii="Times New Roman" w:hAnsi="Times New Roman" w:cs="Times New Roman"/>
          <w:sz w:val="24"/>
          <w:szCs w:val="32"/>
        </w:rPr>
        <w:tab/>
      </w:r>
      <w:r w:rsidR="004C0D97">
        <w:rPr>
          <w:rFonts w:ascii="Times New Roman" w:hAnsi="Times New Roman" w:cs="Times New Roman"/>
          <w:sz w:val="24"/>
          <w:szCs w:val="32"/>
        </w:rPr>
        <w:tab/>
      </w:r>
      <w:r w:rsidRPr="004C0D97">
        <w:rPr>
          <w:rFonts w:ascii="Times New Roman" w:hAnsi="Times New Roman" w:cs="Times New Roman"/>
          <w:sz w:val="24"/>
          <w:szCs w:val="32"/>
        </w:rPr>
        <w:t>Wrap-up, assessment of the day, and planning for next meeting</w:t>
      </w:r>
    </w:p>
    <w:p w:rsidR="002B6191" w:rsidRPr="004C0D97" w:rsidRDefault="002B6191">
      <w:pPr>
        <w:rPr>
          <w:rFonts w:ascii="Times New Roman" w:hAnsi="Times New Roman" w:cs="Times New Roman"/>
          <w:sz w:val="32"/>
          <w:szCs w:val="32"/>
        </w:rPr>
      </w:pPr>
    </w:p>
    <w:p w:rsidR="004C0D97" w:rsidRPr="004C0D97" w:rsidRDefault="004C0D97" w:rsidP="004C0D97">
      <w:pPr>
        <w:rPr>
          <w:rFonts w:ascii="Times New Roman" w:hAnsi="Times New Roman" w:cs="Times New Roman"/>
          <w:sz w:val="32"/>
          <w:szCs w:val="32"/>
        </w:rPr>
      </w:pPr>
      <w:r w:rsidRPr="004C0D97">
        <w:rPr>
          <w:rFonts w:ascii="Times New Roman" w:hAnsi="Times New Roman" w:cs="Times New Roman"/>
          <w:sz w:val="32"/>
          <w:szCs w:val="32"/>
        </w:rPr>
        <w:t xml:space="preserve">Attendance at the meeting is limited to 40 people. You may register using this link. </w:t>
      </w:r>
    </w:p>
    <w:p w:rsidR="004C0D97" w:rsidRPr="004C0D97" w:rsidRDefault="004C0D97" w:rsidP="004C0D97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C0D97">
          <w:rPr>
            <w:rStyle w:val="Hyperlink"/>
            <w:rFonts w:ascii="Times New Roman" w:hAnsi="Times New Roman" w:cs="Times New Roman"/>
            <w:sz w:val="32"/>
            <w:szCs w:val="32"/>
          </w:rPr>
          <w:t>https://www.signupgenius.com/go/20F054EA8AE22A0FF2-april</w:t>
        </w:r>
      </w:hyperlink>
    </w:p>
    <w:p w:rsidR="002B6191" w:rsidRPr="004C0D97" w:rsidRDefault="002B6191">
      <w:pPr>
        <w:rPr>
          <w:rFonts w:ascii="Times New Roman" w:hAnsi="Times New Roman" w:cs="Times New Roman"/>
          <w:sz w:val="32"/>
          <w:szCs w:val="32"/>
        </w:rPr>
      </w:pPr>
    </w:p>
    <w:sectPr w:rsidR="002B6191" w:rsidRPr="004C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0D1"/>
    <w:multiLevelType w:val="hybridMultilevel"/>
    <w:tmpl w:val="A386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91"/>
    <w:rsid w:val="001A31D3"/>
    <w:rsid w:val="0020523A"/>
    <w:rsid w:val="002B6191"/>
    <w:rsid w:val="004C0D97"/>
    <w:rsid w:val="00B726B3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B76C3-8BC6-42E9-A772-CA72011A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1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nupgenius.com/go/20F054EA8AE22A0FF2-apr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Valerie Gonsalves</cp:lastModifiedBy>
  <cp:revision>2</cp:revision>
  <dcterms:created xsi:type="dcterms:W3CDTF">2019-03-12T01:46:00Z</dcterms:created>
  <dcterms:modified xsi:type="dcterms:W3CDTF">2019-03-12T01:46:00Z</dcterms:modified>
</cp:coreProperties>
</file>